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4" w:rsidRDefault="00BC1B04" w:rsidP="00BC1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DB" w:rsidRDefault="007D7484" w:rsidP="00BC1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04">
        <w:rPr>
          <w:rFonts w:ascii="Times New Roman" w:hAnsi="Times New Roman" w:cs="Times New Roman"/>
          <w:b/>
          <w:sz w:val="24"/>
          <w:szCs w:val="24"/>
        </w:rPr>
        <w:t>План работы Школы молодого  учителя</w:t>
      </w:r>
      <w:r w:rsidR="00A91BDB">
        <w:rPr>
          <w:rFonts w:ascii="Times New Roman" w:hAnsi="Times New Roman" w:cs="Times New Roman"/>
          <w:b/>
          <w:sz w:val="24"/>
          <w:szCs w:val="24"/>
        </w:rPr>
        <w:t xml:space="preserve"> на 2021 – 2022 </w:t>
      </w:r>
      <w:proofErr w:type="spellStart"/>
      <w:r w:rsidR="00A91BDB">
        <w:rPr>
          <w:rFonts w:ascii="Times New Roman" w:hAnsi="Times New Roman" w:cs="Times New Roman"/>
          <w:b/>
          <w:sz w:val="24"/>
          <w:szCs w:val="24"/>
        </w:rPr>
        <w:t>у.</w:t>
      </w:r>
      <w:proofErr w:type="gramStart"/>
      <w:r w:rsidR="00A91BDB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A91BDB">
        <w:rPr>
          <w:rFonts w:ascii="Times New Roman" w:hAnsi="Times New Roman" w:cs="Times New Roman"/>
          <w:b/>
          <w:sz w:val="24"/>
          <w:szCs w:val="24"/>
        </w:rPr>
        <w:t>.</w:t>
      </w:r>
    </w:p>
    <w:p w:rsidR="007D7484" w:rsidRPr="00BC1B04" w:rsidRDefault="007D7484" w:rsidP="00BC1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04">
        <w:rPr>
          <w:rFonts w:ascii="Times New Roman" w:hAnsi="Times New Roman" w:cs="Times New Roman"/>
          <w:b/>
          <w:sz w:val="24"/>
          <w:szCs w:val="24"/>
        </w:rPr>
        <w:t xml:space="preserve"> (1 год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985"/>
        <w:gridCol w:w="2551"/>
      </w:tblGrid>
      <w:tr w:rsidR="007D7484" w:rsidRPr="00BC1B04" w:rsidTr="00DE215C">
        <w:tc>
          <w:tcPr>
            <w:tcW w:w="1526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394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551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D7484" w:rsidRPr="00BC1B04" w:rsidTr="00DE215C">
        <w:tc>
          <w:tcPr>
            <w:tcW w:w="1526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 составе молодых специалистов. </w:t>
            </w:r>
          </w:p>
        </w:tc>
        <w:tc>
          <w:tcPr>
            <w:tcW w:w="1985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84" w:rsidRPr="00BC1B04" w:rsidTr="00DE215C">
        <w:tc>
          <w:tcPr>
            <w:tcW w:w="1526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сохранности.</w:t>
            </w:r>
          </w:p>
        </w:tc>
        <w:tc>
          <w:tcPr>
            <w:tcW w:w="1985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84" w:rsidRPr="00BC1B04" w:rsidTr="00DE215C">
        <w:tc>
          <w:tcPr>
            <w:tcW w:w="1526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Встреча с главой города</w:t>
            </w:r>
          </w:p>
        </w:tc>
        <w:tc>
          <w:tcPr>
            <w:tcW w:w="1985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ОО администрации города</w:t>
            </w:r>
          </w:p>
        </w:tc>
        <w:tc>
          <w:tcPr>
            <w:tcW w:w="2551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84" w:rsidRPr="00BC1B04" w:rsidTr="00DE215C">
        <w:tc>
          <w:tcPr>
            <w:tcW w:w="1526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1985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</w:tcPr>
          <w:p w:rsidR="007D7484" w:rsidRPr="00BC1B04" w:rsidRDefault="007D7484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проектной деятельности. </w:t>
            </w:r>
            <w:r w:rsidR="00BE1216" w:rsidRPr="00BC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задачи, информационная поддержка.  </w:t>
            </w:r>
          </w:p>
        </w:tc>
        <w:tc>
          <w:tcPr>
            <w:tcW w:w="1985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  <w:vMerge w:val="restart"/>
          </w:tcPr>
          <w:p w:rsidR="00DE215C" w:rsidRPr="00BC1B04" w:rsidRDefault="00DE215C" w:rsidP="00DE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 Для разработки проектов молодые педагоги должны распределиться по  2 – 3 человека в команде +наставник,  курирующий администратор, группа поддержки из  состава педагогов 2-3 года работы.  Возможные направления проектов указаны в приложении </w:t>
            </w:r>
          </w:p>
          <w:p w:rsidR="00DE215C" w:rsidRPr="00BC1B04" w:rsidRDefault="00DE215C" w:rsidP="00DE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15C" w:rsidRPr="00BC1B04" w:rsidRDefault="00DE215C" w:rsidP="00DE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94" w:type="dxa"/>
          </w:tcPr>
          <w:p w:rsidR="00DE215C" w:rsidRPr="00BC1B04" w:rsidRDefault="00BE1216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215C" w:rsidRPr="00BC1B0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5C"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команды, согласование проектного замысла.</w:t>
            </w:r>
          </w:p>
        </w:tc>
        <w:tc>
          <w:tcPr>
            <w:tcW w:w="1985" w:type="dxa"/>
          </w:tcPr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Разработка  сценария проекта, его презентация на заседании «Школы молодого учителя».</w:t>
            </w:r>
          </w:p>
        </w:tc>
        <w:tc>
          <w:tcPr>
            <w:tcW w:w="1985" w:type="dxa"/>
          </w:tcPr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проекта </w:t>
            </w:r>
          </w:p>
        </w:tc>
        <w:tc>
          <w:tcPr>
            <w:tcW w:w="1985" w:type="dxa"/>
          </w:tcPr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в рамках Мартовских педагогических чтений</w:t>
            </w:r>
          </w:p>
        </w:tc>
        <w:tc>
          <w:tcPr>
            <w:tcW w:w="1985" w:type="dxa"/>
          </w:tcPr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985" w:type="dxa"/>
          </w:tcPr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проекта</w:t>
            </w:r>
          </w:p>
        </w:tc>
        <w:tc>
          <w:tcPr>
            <w:tcW w:w="1985" w:type="dxa"/>
          </w:tcPr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DE215C" w:rsidRPr="00BC1B04" w:rsidRDefault="00DE215C" w:rsidP="0036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5C" w:rsidRPr="00BC1B04" w:rsidTr="0052186D">
        <w:trPr>
          <w:trHeight w:val="1031"/>
        </w:trPr>
        <w:tc>
          <w:tcPr>
            <w:tcW w:w="1526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394" w:type="dxa"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Участие лучших проектов в региональном конкурсе проектов молодых учителей</w:t>
            </w:r>
          </w:p>
        </w:tc>
        <w:tc>
          <w:tcPr>
            <w:tcW w:w="1985" w:type="dxa"/>
          </w:tcPr>
          <w:p w:rsidR="00DE215C" w:rsidRPr="00BC1B04" w:rsidRDefault="00DE215C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DE215C" w:rsidRPr="00BC1B04" w:rsidRDefault="00DE215C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551" w:type="dxa"/>
            <w:vMerge/>
          </w:tcPr>
          <w:p w:rsidR="00DE215C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22" w:rsidRPr="00BC1B04" w:rsidTr="00DE215C">
        <w:tc>
          <w:tcPr>
            <w:tcW w:w="1526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педагогический практикум</w:t>
            </w:r>
          </w:p>
        </w:tc>
        <w:tc>
          <w:tcPr>
            <w:tcW w:w="1985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</w:tcPr>
          <w:p w:rsidR="00902322" w:rsidRPr="00BC1B04" w:rsidRDefault="00902322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22" w:rsidRPr="00BC1B04" w:rsidTr="00DE215C">
        <w:tc>
          <w:tcPr>
            <w:tcW w:w="1526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профессионального мастерства в составе фокус - группы</w:t>
            </w:r>
          </w:p>
        </w:tc>
        <w:tc>
          <w:tcPr>
            <w:tcW w:w="1985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551" w:type="dxa"/>
          </w:tcPr>
          <w:p w:rsidR="00902322" w:rsidRPr="00BC1B04" w:rsidRDefault="00902322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22" w:rsidRPr="00BC1B04" w:rsidTr="00DE215C">
        <w:tc>
          <w:tcPr>
            <w:tcW w:w="1526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молодых учителей «Мои первые профессиональные результаты»</w:t>
            </w:r>
          </w:p>
        </w:tc>
        <w:tc>
          <w:tcPr>
            <w:tcW w:w="1985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551" w:type="dxa"/>
          </w:tcPr>
          <w:p w:rsidR="00902322" w:rsidRPr="00BC1B04" w:rsidRDefault="00DE215C" w:rsidP="007D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профессиональных результатов</w:t>
            </w:r>
          </w:p>
        </w:tc>
      </w:tr>
      <w:tr w:rsidR="00902322" w:rsidRPr="00BC1B04" w:rsidTr="00DE215C">
        <w:tc>
          <w:tcPr>
            <w:tcW w:w="1526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902322" w:rsidRPr="00BC1B04" w:rsidRDefault="00902322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методический марафон </w:t>
            </w:r>
          </w:p>
        </w:tc>
        <w:tc>
          <w:tcPr>
            <w:tcW w:w="1985" w:type="dxa"/>
          </w:tcPr>
          <w:p w:rsidR="00902322" w:rsidRPr="00BC1B04" w:rsidRDefault="00902322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902322" w:rsidRPr="00BC1B04" w:rsidRDefault="00902322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</w:tcPr>
          <w:p w:rsidR="00902322" w:rsidRPr="00BC1B04" w:rsidRDefault="00902322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Просмотреть три урока, сделать комплексный  анализ одного из них</w:t>
            </w:r>
            <w:r w:rsidR="00BC1B04"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2</w:t>
            </w:r>
          </w:p>
        </w:tc>
      </w:tr>
      <w:tr w:rsidR="00DE215C" w:rsidRPr="00BC1B04" w:rsidTr="00DE215C">
        <w:tc>
          <w:tcPr>
            <w:tcW w:w="1526" w:type="dxa"/>
          </w:tcPr>
          <w:p w:rsidR="00DE215C" w:rsidRPr="00BC1B04" w:rsidRDefault="00DE215C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94" w:type="dxa"/>
          </w:tcPr>
          <w:p w:rsidR="00DE215C" w:rsidRPr="00BC1B04" w:rsidRDefault="00DE215C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5" w:type="dxa"/>
          </w:tcPr>
          <w:p w:rsidR="00DE215C" w:rsidRPr="00BC1B04" w:rsidRDefault="00DE215C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551" w:type="dxa"/>
          </w:tcPr>
          <w:p w:rsidR="00DE215C" w:rsidRPr="00BC1B04" w:rsidRDefault="00DE215C" w:rsidP="0090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484" w:rsidRPr="00BC1B04" w:rsidRDefault="007D7484" w:rsidP="007D7484">
      <w:pPr>
        <w:rPr>
          <w:rFonts w:ascii="Times New Roman" w:hAnsi="Times New Roman" w:cs="Times New Roman"/>
          <w:sz w:val="24"/>
          <w:szCs w:val="24"/>
        </w:rPr>
      </w:pPr>
    </w:p>
    <w:p w:rsidR="00A91BDB" w:rsidRDefault="00A91BDB" w:rsidP="00BE1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216" w:rsidRPr="00BC1B04" w:rsidRDefault="00BE1216" w:rsidP="00BE1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</w:t>
      </w:r>
      <w:r w:rsidR="00BC1B04" w:rsidRPr="00BC1B04">
        <w:rPr>
          <w:rFonts w:ascii="Times New Roman" w:hAnsi="Times New Roman" w:cs="Times New Roman"/>
          <w:b/>
          <w:sz w:val="24"/>
          <w:szCs w:val="24"/>
        </w:rPr>
        <w:t>Ш</w:t>
      </w:r>
      <w:r w:rsidR="00A91BDB">
        <w:rPr>
          <w:rFonts w:ascii="Times New Roman" w:hAnsi="Times New Roman" w:cs="Times New Roman"/>
          <w:b/>
          <w:sz w:val="24"/>
          <w:szCs w:val="24"/>
        </w:rPr>
        <w:t>кола</w:t>
      </w:r>
      <w:r w:rsidRPr="00BC1B0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 педагога</w:t>
      </w:r>
      <w:r w:rsidR="00A91BD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BC1B04">
        <w:rPr>
          <w:rFonts w:ascii="Times New Roman" w:hAnsi="Times New Roman" w:cs="Times New Roman"/>
          <w:b/>
          <w:sz w:val="24"/>
          <w:szCs w:val="24"/>
        </w:rPr>
        <w:t xml:space="preserve"> (2-3 год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E1216" w:rsidRPr="00BC1B04" w:rsidTr="00BE1216">
        <w:tc>
          <w:tcPr>
            <w:tcW w:w="2670" w:type="dxa"/>
          </w:tcPr>
          <w:p w:rsidR="00BE1216" w:rsidRPr="00BC1B04" w:rsidRDefault="00BE1216" w:rsidP="00B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70" w:type="dxa"/>
          </w:tcPr>
          <w:p w:rsidR="00BE1216" w:rsidRPr="00BC1B04" w:rsidRDefault="00BE1216" w:rsidP="00B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E1216" w:rsidRPr="00BC1B04" w:rsidTr="00BE1216">
        <w:tc>
          <w:tcPr>
            <w:tcW w:w="2670" w:type="dxa"/>
          </w:tcPr>
          <w:p w:rsidR="00BE1216" w:rsidRPr="00BC1B04" w:rsidRDefault="00BE1216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0" w:type="dxa"/>
          </w:tcPr>
          <w:p w:rsidR="00BE1216" w:rsidRPr="00BC1B04" w:rsidRDefault="00BE1216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 базы данных о составе молодых специалистов. </w:t>
            </w:r>
          </w:p>
        </w:tc>
        <w:tc>
          <w:tcPr>
            <w:tcW w:w="2671" w:type="dxa"/>
          </w:tcPr>
          <w:p w:rsidR="00BE1216" w:rsidRPr="00BC1B04" w:rsidRDefault="00BE1216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6" w:rsidRPr="00BC1B04" w:rsidTr="00BE1216">
        <w:tc>
          <w:tcPr>
            <w:tcW w:w="2670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0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сохранности.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6" w:rsidRPr="00BC1B04" w:rsidTr="00BE1216">
        <w:tc>
          <w:tcPr>
            <w:tcW w:w="2670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70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заседание.</w:t>
            </w:r>
            <w:r w:rsidR="00367F67"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плана работы.</w:t>
            </w: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BE1216" w:rsidRPr="00BC1B04" w:rsidRDefault="00367F67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216" w:rsidRPr="00BC1B04" w:rsidTr="00BE1216">
        <w:tc>
          <w:tcPr>
            <w:tcW w:w="2670" w:type="dxa"/>
          </w:tcPr>
          <w:p w:rsidR="00BE1216" w:rsidRPr="00BC1B04" w:rsidRDefault="00367F67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70" w:type="dxa"/>
          </w:tcPr>
          <w:p w:rsidR="00BE1216" w:rsidRPr="00BC1B04" w:rsidRDefault="00367F67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739E3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 «У</w:t>
            </w: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рок как главная составляющая учебного процесса»</w:t>
            </w:r>
          </w:p>
        </w:tc>
        <w:tc>
          <w:tcPr>
            <w:tcW w:w="2671" w:type="dxa"/>
          </w:tcPr>
          <w:p w:rsidR="00BE1216" w:rsidRPr="00BC1B04" w:rsidRDefault="00367F67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71" w:type="dxa"/>
          </w:tcPr>
          <w:p w:rsidR="00BE1216" w:rsidRPr="00BC1B04" w:rsidRDefault="00BE1216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67" w:rsidRPr="00BC1B04" w:rsidTr="00BE1216">
        <w:tc>
          <w:tcPr>
            <w:tcW w:w="2670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70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профессионального мастерства в составе фокус - группы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671" w:type="dxa"/>
          </w:tcPr>
          <w:p w:rsidR="00367F67" w:rsidRPr="00BC1B04" w:rsidRDefault="00367F67" w:rsidP="00BE1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67" w:rsidRPr="00BC1B04" w:rsidTr="00BE1216">
        <w:tc>
          <w:tcPr>
            <w:tcW w:w="2670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70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Практикум «Анализ/самоанализ урока»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F67" w:rsidRPr="00BC1B04" w:rsidTr="00BE1216">
        <w:tc>
          <w:tcPr>
            <w:tcW w:w="2670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70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Молодежный марафон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proofErr w:type="gramStart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Т.Н., МБУ «МИМЦ»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учителей 3 года работы, 2 год по желанию (с последующим самоанализом и </w:t>
            </w:r>
            <w:proofErr w:type="spellStart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анализом)</w:t>
            </w:r>
            <w:r w:rsidR="004D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04" w:rsidRPr="00BC1B0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367F67" w:rsidRPr="00BC1B04" w:rsidTr="00BE1216">
        <w:tc>
          <w:tcPr>
            <w:tcW w:w="2670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70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Образовательный салон молодых учителей «Мои первые профессиональные результаты»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671" w:type="dxa"/>
          </w:tcPr>
          <w:p w:rsidR="00367F67" w:rsidRPr="00BC1B04" w:rsidRDefault="00367F67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профессиональных результатов</w:t>
            </w:r>
          </w:p>
        </w:tc>
      </w:tr>
      <w:tr w:rsidR="00BC1B04" w:rsidRPr="00BC1B04" w:rsidTr="00BE1216">
        <w:tc>
          <w:tcPr>
            <w:tcW w:w="2670" w:type="dxa"/>
          </w:tcPr>
          <w:p w:rsidR="00BC1B04" w:rsidRPr="00BC1B04" w:rsidRDefault="00BC1B04" w:rsidP="005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70" w:type="dxa"/>
          </w:tcPr>
          <w:p w:rsidR="00BC1B04" w:rsidRPr="00BC1B04" w:rsidRDefault="00BC1B04" w:rsidP="005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71" w:type="dxa"/>
          </w:tcPr>
          <w:p w:rsidR="00BC1B04" w:rsidRPr="00BC1B04" w:rsidRDefault="00BC1B04" w:rsidP="005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</w:t>
            </w:r>
          </w:p>
          <w:p w:rsidR="00BC1B04" w:rsidRPr="00BC1B04" w:rsidRDefault="00BC1B04" w:rsidP="0052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МБУ «МИМЦ», ОО</w:t>
            </w:r>
          </w:p>
        </w:tc>
        <w:tc>
          <w:tcPr>
            <w:tcW w:w="2671" w:type="dxa"/>
          </w:tcPr>
          <w:p w:rsidR="00BC1B04" w:rsidRPr="00BC1B04" w:rsidRDefault="00BC1B04" w:rsidP="0036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04">
              <w:rPr>
                <w:rFonts w:ascii="Times New Roman" w:hAnsi="Times New Roman" w:cs="Times New Roman"/>
                <w:sz w:val="24"/>
                <w:szCs w:val="24"/>
              </w:rPr>
              <w:t>Участие в Презентации результатов проекта молодых педагогов 1 года работы</w:t>
            </w:r>
          </w:p>
        </w:tc>
      </w:tr>
    </w:tbl>
    <w:p w:rsidR="00BE1216" w:rsidRPr="00BC1B04" w:rsidRDefault="00BE1216" w:rsidP="00BE1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1216" w:rsidRPr="00BC1B04" w:rsidRDefault="00BE1216" w:rsidP="00BE1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216" w:rsidRPr="00BC1B04" w:rsidRDefault="00BE1216" w:rsidP="00BE12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1216" w:rsidRPr="00BC1B04" w:rsidRDefault="007D7484" w:rsidP="00BE1216">
      <w:pPr>
        <w:jc w:val="right"/>
        <w:rPr>
          <w:rFonts w:ascii="Times New Roman" w:hAnsi="Times New Roman" w:cs="Times New Roman"/>
          <w:sz w:val="24"/>
          <w:szCs w:val="24"/>
        </w:rPr>
      </w:pPr>
      <w:r w:rsidRPr="00BC1B04">
        <w:rPr>
          <w:rFonts w:ascii="Times New Roman" w:hAnsi="Times New Roman" w:cs="Times New Roman"/>
          <w:sz w:val="24"/>
          <w:szCs w:val="24"/>
        </w:rPr>
        <w:t xml:space="preserve">  </w:t>
      </w:r>
      <w:r w:rsidR="00DE215C" w:rsidRPr="00BC1B04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Pr="00BC1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7484" w:rsidRPr="00BC1B04" w:rsidRDefault="007D7484" w:rsidP="007D74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1B04">
        <w:rPr>
          <w:rFonts w:ascii="Times New Roman" w:hAnsi="Times New Roman" w:cs="Times New Roman"/>
          <w:sz w:val="24"/>
          <w:szCs w:val="24"/>
          <w:u w:val="single"/>
        </w:rPr>
        <w:t xml:space="preserve">Возможные направления проектов: </w:t>
      </w:r>
    </w:p>
    <w:p w:rsidR="007D7484" w:rsidRPr="00BC1B04" w:rsidRDefault="007D7484" w:rsidP="007D7484">
      <w:pPr>
        <w:rPr>
          <w:rFonts w:ascii="Times New Roman" w:hAnsi="Times New Roman" w:cs="Times New Roman"/>
          <w:sz w:val="24"/>
          <w:szCs w:val="24"/>
        </w:rPr>
      </w:pPr>
      <w:r w:rsidRPr="00BC1B04">
        <w:rPr>
          <w:rFonts w:ascii="Times New Roman" w:hAnsi="Times New Roman" w:cs="Times New Roman"/>
          <w:sz w:val="24"/>
          <w:szCs w:val="24"/>
        </w:rPr>
        <w:t xml:space="preserve">  «Поддержка педагогической профессии» - проекты, направленные на профессиональное развитие педагогов, повышение имиджа педагогической профессии;</w:t>
      </w:r>
    </w:p>
    <w:p w:rsidR="007D7484" w:rsidRPr="00BC1B04" w:rsidRDefault="007D7484" w:rsidP="007D7484">
      <w:pPr>
        <w:rPr>
          <w:rFonts w:ascii="Times New Roman" w:hAnsi="Times New Roman" w:cs="Times New Roman"/>
          <w:sz w:val="24"/>
          <w:szCs w:val="24"/>
        </w:rPr>
      </w:pPr>
      <w:r w:rsidRPr="00BC1B04">
        <w:rPr>
          <w:rFonts w:ascii="Times New Roman" w:hAnsi="Times New Roman" w:cs="Times New Roman"/>
          <w:sz w:val="24"/>
          <w:szCs w:val="24"/>
        </w:rPr>
        <w:lastRenderedPageBreak/>
        <w:t>«Современный школьник 2.0» - проекты, направленные на достижение образовательных результатов обучающихся, формирование компетенций, гибких навыков;</w:t>
      </w:r>
    </w:p>
    <w:p w:rsidR="007D7484" w:rsidRPr="00BC1B04" w:rsidRDefault="007D7484" w:rsidP="007D7484">
      <w:pPr>
        <w:rPr>
          <w:rFonts w:ascii="Times New Roman" w:hAnsi="Times New Roman" w:cs="Times New Roman"/>
          <w:sz w:val="24"/>
          <w:szCs w:val="24"/>
        </w:rPr>
      </w:pPr>
      <w:r w:rsidRPr="00BC1B04">
        <w:rPr>
          <w:rFonts w:ascii="Times New Roman" w:hAnsi="Times New Roman" w:cs="Times New Roman"/>
          <w:sz w:val="24"/>
          <w:szCs w:val="24"/>
        </w:rPr>
        <w:t>«Культурное наследие» - проекты, ориентированные на формирование общекультурных компетенций, расширение и углубление знаний в области культуры, науки участников проекта;</w:t>
      </w:r>
    </w:p>
    <w:p w:rsidR="007D7484" w:rsidRPr="00BC1B04" w:rsidRDefault="007D7484" w:rsidP="007D7484">
      <w:pPr>
        <w:rPr>
          <w:rFonts w:ascii="Times New Roman" w:hAnsi="Times New Roman" w:cs="Times New Roman"/>
          <w:sz w:val="24"/>
          <w:szCs w:val="24"/>
        </w:rPr>
      </w:pPr>
      <w:r w:rsidRPr="00BC1B04">
        <w:rPr>
          <w:rFonts w:ascii="Times New Roman" w:hAnsi="Times New Roman" w:cs="Times New Roman"/>
          <w:sz w:val="24"/>
          <w:szCs w:val="24"/>
        </w:rPr>
        <w:t xml:space="preserve">«От игры к познанию» - проекты, отражающие возможности </w:t>
      </w:r>
      <w:proofErr w:type="spellStart"/>
      <w:r w:rsidRPr="00BC1B04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BC1B04">
        <w:rPr>
          <w:rFonts w:ascii="Times New Roman" w:hAnsi="Times New Roman" w:cs="Times New Roman"/>
          <w:sz w:val="24"/>
          <w:szCs w:val="24"/>
        </w:rPr>
        <w:t xml:space="preserve"> образовательного процесса  урочной, вне</w:t>
      </w:r>
      <w:r w:rsidR="00DE215C" w:rsidRPr="00BC1B04">
        <w:rPr>
          <w:rFonts w:ascii="Times New Roman" w:hAnsi="Times New Roman" w:cs="Times New Roman"/>
          <w:sz w:val="24"/>
          <w:szCs w:val="24"/>
        </w:rPr>
        <w:t>урочной, воспитательной работы.</w:t>
      </w:r>
    </w:p>
    <w:p w:rsidR="007D7484" w:rsidRPr="00BC1B04" w:rsidRDefault="00DE215C" w:rsidP="00BE1216">
      <w:pPr>
        <w:jc w:val="right"/>
        <w:rPr>
          <w:rFonts w:ascii="Times New Roman" w:hAnsi="Times New Roman" w:cs="Times New Roman"/>
          <w:sz w:val="24"/>
          <w:szCs w:val="24"/>
        </w:rPr>
      </w:pPr>
      <w:r w:rsidRPr="00BC1B04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ПРИМЕРНАЯ СХЕМА АНАЛИЗА УРОКА ПО ФГОС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Дата_____________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Класс_____________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Ф.И.О. учителя__________________________________________________________________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Всего учащихся на уроке____________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Тема урока________________________________________________________________________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Постановка цели урока (выбрать)</w:t>
      </w:r>
    </w:p>
    <w:p w:rsidR="00BE1216" w:rsidRPr="00BC1B04" w:rsidRDefault="00BE1216" w:rsidP="00BE121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обозначена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учителем</w:t>
      </w:r>
    </w:p>
    <w:p w:rsidR="00BE1216" w:rsidRPr="00BC1B04" w:rsidRDefault="00BE1216" w:rsidP="00BE121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обозначена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детьми</w:t>
      </w:r>
    </w:p>
    <w:p w:rsidR="00BE1216" w:rsidRPr="00BC1B04" w:rsidRDefault="00BE1216" w:rsidP="00BE1216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не обозначена.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Запишите цель урока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____________________________________________________________________________</w:t>
      </w:r>
    </w:p>
    <w:p w:rsidR="00BE1216" w:rsidRPr="00BC1B04" w:rsidRDefault="00BE1216" w:rsidP="00BE1216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Задачи урока (выбрать)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BE1216" w:rsidRPr="00BC1B04" w:rsidRDefault="00BE1216" w:rsidP="00BE12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single" w:sz="12" w:space="3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обозначены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учителем</w:t>
      </w:r>
    </w:p>
    <w:p w:rsidR="00BE1216" w:rsidRPr="00BC1B04" w:rsidRDefault="00BE1216" w:rsidP="00BE12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single" w:sz="12" w:space="3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обозначены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детьми</w:t>
      </w:r>
    </w:p>
    <w:p w:rsidR="00BE1216" w:rsidRPr="00BC1B04" w:rsidRDefault="00BE1216" w:rsidP="00BE1216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single" w:sz="12" w:space="3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не обозначены</w:t>
      </w:r>
    </w:p>
    <w:p w:rsidR="00BE1216" w:rsidRPr="00BC1B04" w:rsidRDefault="00BE1216" w:rsidP="00BE1216">
      <w:pPr>
        <w:pBdr>
          <w:top w:val="none" w:sz="0" w:space="0" w:color="000000"/>
          <w:left w:val="none" w:sz="0" w:space="0" w:color="000000"/>
          <w:bottom w:val="single" w:sz="12" w:space="3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Запишите задачи урока</w:t>
      </w:r>
    </w:p>
    <w:p w:rsidR="00BE1216" w:rsidRPr="00BC1B04" w:rsidRDefault="00BE1216" w:rsidP="00BE1216">
      <w:pPr>
        <w:pBdr>
          <w:top w:val="none" w:sz="0" w:space="0" w:color="000000"/>
          <w:left w:val="none" w:sz="0" w:space="0" w:color="000000"/>
          <w:bottom w:val="single" w:sz="12" w:space="3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Образовательная_________________________________________________________________________________________________________________________________________2.Развивающая____________________________________________________________________________________________________________________________________________3.Воспитательная_____________________________________________________________</w:t>
      </w:r>
    </w:p>
    <w:p w:rsidR="00BE1216" w:rsidRPr="00BC1B04" w:rsidRDefault="00BE1216" w:rsidP="00BE1216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Структура урока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(см. приложение 1) ЗАПИШИТЕ ОСНОВНЫЕ ЭЛЕМЕНТЫ СТРУКТУРЫ УРОКА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6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Тип урока (выбрать)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комбинированный урок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урок усвоения новых знаний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урок комплексного применения знаний и умений (урок закрепления)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урок актуализации знаний и умений (урок повторения)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урок систематизации и обобщения знаний и умений (обобщающий урок)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урок контроля знаний и умений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урок коррекции знаний, умений и навыков</w:t>
      </w:r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lastRenderedPageBreak/>
        <w:t>урок-рефлексии</w:t>
      </w:r>
      <w:proofErr w:type="gramEnd"/>
    </w:p>
    <w:p w:rsidR="00BE1216" w:rsidRPr="00BC1B04" w:rsidRDefault="00BE1216" w:rsidP="00BE1216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Другое</w:t>
      </w:r>
      <w:proofErr w:type="gramEnd"/>
      <w:r w:rsidRPr="00BC1B0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(укажите тип урока)_______________________________________________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Какие способы мотивации применяет педагог? (напишите)________________________________________________________________________________________________________________________________________________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Используемые технологии (выбрать)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проектная деятельность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дифференциация по интересам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информационные и коммуникационные технологии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игровые технологии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обучение на основе «учебных ситуаций»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игровые технологии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технологии творческого дела</w:t>
      </w:r>
    </w:p>
    <w:p w:rsidR="00BE1216" w:rsidRPr="00BC1B04" w:rsidRDefault="00BE1216" w:rsidP="00BE1216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другое (перечислить)</w:t>
      </w:r>
      <w:r w:rsidR="004D15C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 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Готовность к проведению занятия (выбрать)</w:t>
      </w:r>
    </w:p>
    <w:p w:rsidR="00BE1216" w:rsidRPr="00BC1B04" w:rsidRDefault="00BE1216" w:rsidP="00BE121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полная</w:t>
      </w:r>
    </w:p>
    <w:p w:rsidR="00BE1216" w:rsidRPr="00BC1B04" w:rsidRDefault="00BE1216" w:rsidP="00BE121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выражена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на среднем уровне</w:t>
      </w:r>
    </w:p>
    <w:p w:rsidR="00BE1216" w:rsidRPr="00BC1B04" w:rsidRDefault="00BE1216" w:rsidP="00BE121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низкий уровень внешней готовности</w:t>
      </w:r>
    </w:p>
    <w:p w:rsidR="00BE1216" w:rsidRPr="00BC1B04" w:rsidRDefault="00BE1216" w:rsidP="00BE121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специальная организация начала занятия</w:t>
      </w:r>
    </w:p>
    <w:p w:rsidR="00BE1216" w:rsidRPr="00BC1B04" w:rsidRDefault="00BE1216" w:rsidP="00BE1216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начало произошло без подготовки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Этап мотивации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(выбрать)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актуализация предыдущего опыта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проблемный вопрос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момент скрытого предъявления темы (притча, стихотворение, суждение)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интрига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визуализация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отсутствовал</w:t>
      </w:r>
    </w:p>
    <w:p w:rsidR="00BE1216" w:rsidRPr="00BC1B04" w:rsidRDefault="00BE1216" w:rsidP="00BE1216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другое (перечислить)_____________________________________________________ 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Средства, использованные на уроке (запишите)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Формы организации работы </w:t>
      </w:r>
      <w:proofErr w:type="gramStart"/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обучающихся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(выбрать)</w:t>
      </w:r>
    </w:p>
    <w:p w:rsidR="00BE1216" w:rsidRPr="00BC1B04" w:rsidRDefault="00BE1216" w:rsidP="00BE1216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фронтальная</w:t>
      </w:r>
    </w:p>
    <w:p w:rsidR="00BE1216" w:rsidRPr="00BC1B04" w:rsidRDefault="00BE1216" w:rsidP="00BE1216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групповая</w:t>
      </w:r>
    </w:p>
    <w:p w:rsidR="00BE1216" w:rsidRPr="00BC1B04" w:rsidRDefault="00BE1216" w:rsidP="00BE1216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парная</w:t>
      </w:r>
    </w:p>
    <w:p w:rsidR="00BE1216" w:rsidRPr="00BC1B04" w:rsidRDefault="00BE1216" w:rsidP="00BE1216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индивидуальная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Логика построения урока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(выбрать)</w:t>
      </w:r>
    </w:p>
    <w:p w:rsidR="00BE1216" w:rsidRPr="00BC1B04" w:rsidRDefault="00BE1216" w:rsidP="00BE121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прослеживается</w:t>
      </w:r>
    </w:p>
    <w:p w:rsidR="00BE1216" w:rsidRPr="00BC1B04" w:rsidRDefault="00BE1216" w:rsidP="00BE121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рациональное представление материала</w:t>
      </w:r>
    </w:p>
    <w:p w:rsidR="00BE1216" w:rsidRPr="00BC1B04" w:rsidRDefault="00BE1216" w:rsidP="00BE121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не просматривается</w:t>
      </w:r>
    </w:p>
    <w:p w:rsidR="00BE1216" w:rsidRPr="00BC1B04" w:rsidRDefault="00BE1216" w:rsidP="00BE121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трудно определить</w:t>
      </w:r>
    </w:p>
    <w:p w:rsidR="00BE1216" w:rsidRPr="00BC1B04" w:rsidRDefault="00BE1216" w:rsidP="00BE121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от частного к общему</w:t>
      </w:r>
    </w:p>
    <w:p w:rsidR="00BE1216" w:rsidRPr="00BC1B04" w:rsidRDefault="00BE1216" w:rsidP="00BE1216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от общего к частному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Формирование УУД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Личностные</w:t>
      </w:r>
      <w:proofErr w:type="gramEnd"/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УУД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(самоопределение, </w:t>
      </w: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смыслообразование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нравственно-эстетическое оценивание)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(запишите)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Регулятивные</w:t>
      </w:r>
      <w:proofErr w:type="gramEnd"/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УУД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(целеполагание, планирование, прогнозирование, контроль, коррекция, оценка, </w:t>
      </w: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саморегуляция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)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(запишите)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Познавательные УУД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</w:t>
      </w: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общеучебные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универсальные действия, логические универсальные действия, постановка и решение проблем)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(запишите)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Коммуникативные УУД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(планирование учебного сотрудничества, постановка вопросов, разрешение конфликтов)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(запишите)</w:t>
      </w:r>
      <w:proofErr w:type="gramEnd"/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Занятие способствовало (выбрать)</w:t>
      </w:r>
    </w:p>
    <w:p w:rsidR="00BE1216" w:rsidRPr="00BC1B04" w:rsidRDefault="00BE1216" w:rsidP="00BE12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реализации творческого потенциала </w:t>
      </w: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обучающихся</w:t>
      </w:r>
      <w:proofErr w:type="gramEnd"/>
    </w:p>
    <w:p w:rsidR="00BE1216" w:rsidRPr="00BC1B04" w:rsidRDefault="00BE1216" w:rsidP="00BE12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формированию культуры общения учащихся, развитию навыков организации и самоорганизации, осуществлению сотрудничества с педагогами, сверстниками, родителями, старшими детьми в решении общих проблем</w:t>
      </w:r>
    </w:p>
    <w:p w:rsidR="00BE1216" w:rsidRPr="00BC1B04" w:rsidRDefault="00BE1216" w:rsidP="00BE12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пробуждению внутренней мотивации</w:t>
      </w:r>
    </w:p>
    <w:p w:rsidR="00BE1216" w:rsidRPr="00BC1B04" w:rsidRDefault="00BE1216" w:rsidP="00BE12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стимулированию механизма ориентировки учащихся, обеспечивающего целеполагание и планирование</w:t>
      </w:r>
    </w:p>
    <w:p w:rsidR="00BE1216" w:rsidRPr="00BC1B04" w:rsidRDefault="00BE1216" w:rsidP="00BE12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обеспечению формирования учебных и интеллектуальных умений школьников по переработке учебной информации</w:t>
      </w:r>
    </w:p>
    <w:p w:rsidR="00BE1216" w:rsidRPr="00BC1B04" w:rsidRDefault="00BE1216" w:rsidP="00BE12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обеспечению самооценки учебно-познавательной деятельности в ходе занятия на основе самоконтроля и </w:t>
      </w: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самокоррекции</w:t>
      </w:r>
      <w:proofErr w:type="spellEnd"/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Этап рефлексии (выбрать)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(наблюдается, отсутствовал, осуществляют самооценку собственной учебой деятельности, соотносят цель и результаты)___________________________________________________________________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Этап подведения итогов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(выбрать)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(содержит общие выводы, комментарии учителя, суждения учащихся, возвращение к цели урока и сопоставление с результатами, демонстрация того, чему научились, отсутствует) _____________________________________________________________________________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Подчеркните элементы соответствия ФГОС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Диагностичность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цели занятия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Описание ожидаемого результата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Урок отражает созданные учителем разнообразные игровые, учебные и иные ситуации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Дети участвуют в постановке цели занятия, планировании работы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Урок способствует формированию ценностей, в процессе его организации и проведения учитываются индивидуальные интересы и потребности обучающегося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Использование активных методов обучения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Содержание занятия включает творческие и исследовательские задания, ролевые ситуации, импровизацию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Педагог предлагает оригинальные задания, адекватные возрастным особенностям детей и соответствующие цели и задачам занятия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Задания соответствуют цели и задачам занятия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ходе занятия отражены разнообразные формы деятельности детей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Педагогический стиль - демократичный (на основе сотрудничества) *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Ориентировка на интересы и склонности участников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Наличие специальных приёмов, способствующих поддержанию дружественной атмосферы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Активность участников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Присутствие оценивания или рефлексии</w:t>
      </w:r>
    </w:p>
    <w:p w:rsidR="00BE1216" w:rsidRPr="00BC1B04" w:rsidRDefault="00BE1216" w:rsidP="00BE1216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Рациональное использование времени 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Выводы (отметить и добавить свои выводы)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занятие проведено на хорошем уровне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занятие проведено удовлетворительно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допущены ошибки теоретического характера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допущены ошибки методического характера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допущены ошибки при выборе методов и приемов обучения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учащиеся вовлечены в творческую деятельность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учащиеся вовлечены в деятельность по интересам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приемы, использованные на занятии, способствуют формированию позитивной самооценки, самоуважения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наблюдались элементы, способствующие воспитанию целеустремленности и настойчивости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наблюдались элементы, способствующие формированию навыков организации рабочего пространства и рационального использования времени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наблюдались элементы, способствующие формированию умений самостоятельно и совместно планировать деятельность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наблюдались элементы, способствующие формированию умения решать творческие задачи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наблюдались элементы, способствующие формированию умения работать с информацией (сбор, систематизация, хранение, использование)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наблюдались элементы, способствующие формированию и развитию индивидуальности, самостоятельности и творческого потенциала личности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педагог создал условия для развития и реализации задатков и способностей ребенка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педагог выстроил занятие с четким и внятным представлением о результате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не просматривалась нацеленность на результат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выстроена логика перехода от результатов одного уровня к другому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поставленная учителем цель и образовательные, воспитательные и развивающие задачи достигнуты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достигнуты практические цели, поставленные учениками</w:t>
      </w:r>
    </w:p>
    <w:p w:rsidR="00BE1216" w:rsidRPr="00BC1B04" w:rsidRDefault="00BE1216" w:rsidP="00BE121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ничего </w:t>
      </w: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из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вышеперечисленного не наблюдается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Рекомендации (отметить и добавить свои рекомендации)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более обдуманное составление планов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грамотная постановка цели и задач урока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отслеживание качества получаемой информации на уроке учениками и рефлексия;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организация учебной ситуации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повышение эффективности занятия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организация достижения цели и сопоставление её с реальными результатами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использование активных форм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использование ИКТ и ТСО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организация начала занятия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включение воспитательного аспекта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продумать варианты стимулирования учащихся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продумать организацию поисковой работы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пересмотреть планирование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пересмотреть логику выстраивания занятия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использовать активные формы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обратить внимание на формирование мотивации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спланировать дифференцированный подход к организации деятельности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спланировать учебную (воспитательную) ситуацию</w:t>
      </w:r>
    </w:p>
    <w:p w:rsidR="00BE1216" w:rsidRPr="00BC1B04" w:rsidRDefault="00BE1216" w:rsidP="00BE1216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организовывать ситуацию успеха и веры в себя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Урок проанализирова</w:t>
      </w:r>
      <w:proofErr w:type="gramStart"/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л(</w:t>
      </w:r>
      <w:proofErr w:type="gramEnd"/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а) учитель (ФИО) </w:t>
      </w:r>
    </w:p>
    <w:p w:rsidR="00BE1216" w:rsidRPr="00BC1B04" w:rsidRDefault="00BE1216" w:rsidP="00BE1216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Приложение 1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lastRenderedPageBreak/>
        <w:t>Примерная структура каждого типа урока по ФГОС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1. Структура урока усвоения новых знаний: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Актуализация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Первичное усвоение новых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Первичная проверка понимания.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Первичное закрепление.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Информация о домашнем задании, инструктаж по его выполнению.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2.Структура урока комплексного применения знаний и умений (урок закрепления</w:t>
      </w: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)</w:t>
      </w: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Проверка домашнего задания, воспроизведение и коррекция опорных знаний учащихся. Актуализация знаний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Первичное закрепление.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знакомой ситуации (типовые)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изменённой ситуации (конструктивные).</w:t>
      </w:r>
      <w:proofErr w:type="gramEnd"/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Творческое применение и добывание знаний в новой ситуации (проблемные задания).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Информация о домашнем задании, инструктаж по его выполнению.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3. Структура урока актуализации знаний и умений (урок повторения)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Актуализация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 целью подготовки к контрольному уроку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 целью подготовки к изучению новой темы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Применение знаний и умений в новой ситуации.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Обобщение и систематизация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Информация о домашнем задании, инструктаж по его выполнению.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4. Структура урока систематизации и обобщения знаний и умений (обобщающий урок)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Актуализация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Обобщение и систематизация знаний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Подготовка учащихся к обобщенной деятельности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Воспроизведение на новом уровне (переформулированные вопросы).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Применение знаний и умений в новой ситуации.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Контроль усвоения, обсуждение допущенных ошибок и их коррекция.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Анализ и содержание итогов работы, формирование выводов по изученному материалу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5. </w:t>
      </w: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Структура урока контроля знаний и умений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3) Выявление знаний, умений и навыков, проверка уровня </w:t>
      </w: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сформированности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 учащихся </w:t>
      </w:r>
      <w:proofErr w:type="spellStart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общеучебных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4)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6. Структура урока коррекции знаний, умений и навыков.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Информация о домашнем задании, инструктаж по его выполнению.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7. Структура комбинированного урока.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1) Организационный этап.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2) Постановка цели и задач урока. Мотивация учебной деятельности учащихся.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3) Актуализация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4) Первичное усвоение новых знаний.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5) Первичная проверка понимания.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6) Первичное закрепление.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7) Контроль усвоения, обсуждение допущенных ошибок и их коррекция.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8) Информация о домашнем задании, инструктаж по его выполнению.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9) Рефлексия (подведение итогов занятия).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8. Урок открытия новых знаний, обретения новых умений и навыков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Цели: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BC1B04">
        <w:rPr>
          <w:rFonts w:ascii="Times New Roman" w:eastAsia="Times New Roman" w:hAnsi="Times New Roman" w:cs="Times New Roman"/>
          <w:i/>
          <w:iCs/>
          <w:color w:val="000000"/>
          <w:kern w:val="1"/>
          <w:sz w:val="24"/>
          <w:szCs w:val="24"/>
          <w:lang w:eastAsia="ru-RU"/>
        </w:rPr>
        <w:t>: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</w:t>
      </w:r>
      <w:proofErr w:type="gramEnd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: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Структура урока обретения новых знаний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Мотивационный этап.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Первичное закрепление нового знания.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Самостоятельная работа и проверка по эталону.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Включение в систему знаний и умений.</w:t>
      </w:r>
    </w:p>
    <w:p w:rsidR="00BE1216" w:rsidRPr="00BC1B04" w:rsidRDefault="00BE1216" w:rsidP="00BE121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9. Урок рефлексии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Цели: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gramStart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</w:t>
      </w:r>
      <w:proofErr w:type="gram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закрепить усвоенные знания, понятия, способы действия и скорректировать при необходимости.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Структура урока-рефлексии 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Мотивационный этап.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Актуализация знаний и осуществление первичного действия.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Выявление индивидуальных затруднений в реализации нового знания и умения.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на практике выбранного плана, стратегии по разрешению проблемы.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Обобщение выявленных затруднений.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Осуществление самостоятельной работы и самопроверки по эталонному образцу.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Включение в систему знаний и умений.</w:t>
      </w:r>
    </w:p>
    <w:p w:rsidR="00BE1216" w:rsidRPr="00BC1B04" w:rsidRDefault="00BE1216" w:rsidP="00BE1216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Осуществление рефлексии.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10. Урок систематизации знаний (общеметодологической направленности)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Цели: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: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Содержательная: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Структура урока систематизации знаний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Самоопределение.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Актуализация знаний и фиксирование затруднений.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Постановка учебной задачи, целей урока.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Составление плана, стратегии по разрешению затруднения.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выбранного проекта.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Этап самостоятельной работы с проверкой по эталону.</w:t>
      </w:r>
    </w:p>
    <w:p w:rsidR="00BE1216" w:rsidRPr="00BC1B04" w:rsidRDefault="00BE1216" w:rsidP="00BE121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Этап рефлексии деятельности.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</w:pP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ru-RU"/>
        </w:rPr>
        <w:t>11. Урок развивающего контроля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Цели: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proofErr w:type="spellStart"/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Деятельностная</w:t>
      </w:r>
      <w:proofErr w:type="spellEnd"/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научить детей способам самоконтроля </w:t>
      </w:r>
      <w:r w:rsidRPr="00BC1B0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и </w:t>
      </w:r>
      <w:hyperlink r:id="rId6" w:history="1">
        <w:r w:rsidRPr="00BC1B04">
          <w:rPr>
            <w:rFonts w:ascii="Times New Roman" w:eastAsia="Times New Roman" w:hAnsi="Times New Roman" w:cs="Times New Roman"/>
            <w:color w:val="00000A"/>
            <w:kern w:val="1"/>
            <w:sz w:val="24"/>
            <w:szCs w:val="24"/>
            <w:lang w:eastAsia="ru-RU"/>
          </w:rPr>
          <w:t>взаимоконтроля</w:t>
        </w:r>
      </w:hyperlink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формировать способности, позволяющие осуществлять контроль.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Содержательная:</w:t>
      </w: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проверка знания, умений, приобретенных навыков и самопроверка учеников.</w:t>
      </w:r>
    </w:p>
    <w:p w:rsidR="00BE1216" w:rsidRPr="00BC1B04" w:rsidRDefault="00BE1216" w:rsidP="00BE121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Структура урока развивающего контроля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Мотивационный этап.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Актуализация знаний и осуществление пробного действия.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Фиксирование локальных затруднений.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Создание плана по решению проблемы.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Реализация на практике выбранного плана.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Обобщение видов затруднений.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Осуществление самостоятельной работы и самопроверки с использованием эталонного образца.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Решение задач творческого уровня.</w:t>
      </w:r>
    </w:p>
    <w:p w:rsidR="00BE1216" w:rsidRPr="00BC1B04" w:rsidRDefault="00BE1216" w:rsidP="00BE1216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BC1B0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Рефлексия деятельности.</w:t>
      </w:r>
    </w:p>
    <w:p w:rsidR="00BE1216" w:rsidRPr="00BC1B04" w:rsidRDefault="00BE1216" w:rsidP="00BE121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</w:p>
    <w:p w:rsidR="00BE1216" w:rsidRPr="00BC1B04" w:rsidRDefault="00BE1216" w:rsidP="007D7484">
      <w:pPr>
        <w:rPr>
          <w:rFonts w:ascii="Times New Roman" w:hAnsi="Times New Roman" w:cs="Times New Roman"/>
          <w:sz w:val="24"/>
          <w:szCs w:val="24"/>
        </w:rPr>
      </w:pPr>
    </w:p>
    <w:p w:rsidR="00C56149" w:rsidRPr="00BC1B04" w:rsidRDefault="00C56149" w:rsidP="007D7484">
      <w:pPr>
        <w:rPr>
          <w:rFonts w:ascii="Times New Roman" w:hAnsi="Times New Roman" w:cs="Times New Roman"/>
          <w:sz w:val="24"/>
          <w:szCs w:val="24"/>
        </w:rPr>
      </w:pPr>
    </w:p>
    <w:sectPr w:rsidR="00C56149" w:rsidRPr="00BC1B04" w:rsidSect="00DE2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5F"/>
    <w:rsid w:val="0000405D"/>
    <w:rsid w:val="00013B17"/>
    <w:rsid w:val="00016016"/>
    <w:rsid w:val="000170D8"/>
    <w:rsid w:val="0003209C"/>
    <w:rsid w:val="00037BF1"/>
    <w:rsid w:val="000433A6"/>
    <w:rsid w:val="00044B9B"/>
    <w:rsid w:val="000557E2"/>
    <w:rsid w:val="00072FD0"/>
    <w:rsid w:val="0007355D"/>
    <w:rsid w:val="000739E3"/>
    <w:rsid w:val="0008283D"/>
    <w:rsid w:val="00084C3F"/>
    <w:rsid w:val="000937F8"/>
    <w:rsid w:val="000B063C"/>
    <w:rsid w:val="000B1379"/>
    <w:rsid w:val="000B797D"/>
    <w:rsid w:val="000E43C7"/>
    <w:rsid w:val="000F203D"/>
    <w:rsid w:val="000F2546"/>
    <w:rsid w:val="000F7F1D"/>
    <w:rsid w:val="00107CA1"/>
    <w:rsid w:val="001310F0"/>
    <w:rsid w:val="00131D2B"/>
    <w:rsid w:val="0013362C"/>
    <w:rsid w:val="00155752"/>
    <w:rsid w:val="00171A97"/>
    <w:rsid w:val="00172085"/>
    <w:rsid w:val="001724B7"/>
    <w:rsid w:val="0019693D"/>
    <w:rsid w:val="001A0FF9"/>
    <w:rsid w:val="001A502B"/>
    <w:rsid w:val="001A6F65"/>
    <w:rsid w:val="001B7721"/>
    <w:rsid w:val="001D4B9B"/>
    <w:rsid w:val="001E33B5"/>
    <w:rsid w:val="001F2091"/>
    <w:rsid w:val="001F4A4E"/>
    <w:rsid w:val="002007B0"/>
    <w:rsid w:val="00203FF6"/>
    <w:rsid w:val="00207234"/>
    <w:rsid w:val="00210882"/>
    <w:rsid w:val="002137FC"/>
    <w:rsid w:val="00215E18"/>
    <w:rsid w:val="00216C6A"/>
    <w:rsid w:val="00224DC0"/>
    <w:rsid w:val="00234E2D"/>
    <w:rsid w:val="002362E1"/>
    <w:rsid w:val="0023697C"/>
    <w:rsid w:val="0023799C"/>
    <w:rsid w:val="002401ED"/>
    <w:rsid w:val="00250A27"/>
    <w:rsid w:val="002521F3"/>
    <w:rsid w:val="002526EC"/>
    <w:rsid w:val="00253648"/>
    <w:rsid w:val="00256AE4"/>
    <w:rsid w:val="00263664"/>
    <w:rsid w:val="00266C94"/>
    <w:rsid w:val="00277E70"/>
    <w:rsid w:val="00284422"/>
    <w:rsid w:val="00285F58"/>
    <w:rsid w:val="00286C6A"/>
    <w:rsid w:val="0029552D"/>
    <w:rsid w:val="002A0A20"/>
    <w:rsid w:val="002C2C15"/>
    <w:rsid w:val="002C2EA4"/>
    <w:rsid w:val="002E152B"/>
    <w:rsid w:val="002F13F9"/>
    <w:rsid w:val="002F29E0"/>
    <w:rsid w:val="00301B19"/>
    <w:rsid w:val="003157C5"/>
    <w:rsid w:val="003351F2"/>
    <w:rsid w:val="00340BD0"/>
    <w:rsid w:val="00343AC8"/>
    <w:rsid w:val="00343D60"/>
    <w:rsid w:val="00360373"/>
    <w:rsid w:val="00367F67"/>
    <w:rsid w:val="00377DEB"/>
    <w:rsid w:val="00393719"/>
    <w:rsid w:val="003A3AA2"/>
    <w:rsid w:val="003D398C"/>
    <w:rsid w:val="003D6E87"/>
    <w:rsid w:val="003E015F"/>
    <w:rsid w:val="003E6B5D"/>
    <w:rsid w:val="00413648"/>
    <w:rsid w:val="004211E5"/>
    <w:rsid w:val="00431682"/>
    <w:rsid w:val="00444375"/>
    <w:rsid w:val="00446A6D"/>
    <w:rsid w:val="004557DA"/>
    <w:rsid w:val="004654B6"/>
    <w:rsid w:val="00472A07"/>
    <w:rsid w:val="00485856"/>
    <w:rsid w:val="0049019A"/>
    <w:rsid w:val="00495047"/>
    <w:rsid w:val="004A351F"/>
    <w:rsid w:val="004A3728"/>
    <w:rsid w:val="004B1585"/>
    <w:rsid w:val="004B1B16"/>
    <w:rsid w:val="004C1F34"/>
    <w:rsid w:val="004C5481"/>
    <w:rsid w:val="004C6C72"/>
    <w:rsid w:val="004D15CF"/>
    <w:rsid w:val="004D55A8"/>
    <w:rsid w:val="004F63CA"/>
    <w:rsid w:val="004F7B00"/>
    <w:rsid w:val="005043A1"/>
    <w:rsid w:val="0052186D"/>
    <w:rsid w:val="00526D25"/>
    <w:rsid w:val="0053082F"/>
    <w:rsid w:val="00536AEE"/>
    <w:rsid w:val="00540EF3"/>
    <w:rsid w:val="00546166"/>
    <w:rsid w:val="005546F8"/>
    <w:rsid w:val="005727B3"/>
    <w:rsid w:val="00581CD1"/>
    <w:rsid w:val="00583172"/>
    <w:rsid w:val="005A1A72"/>
    <w:rsid w:val="005A2B49"/>
    <w:rsid w:val="005A44D0"/>
    <w:rsid w:val="005C374B"/>
    <w:rsid w:val="005C50D0"/>
    <w:rsid w:val="005D2577"/>
    <w:rsid w:val="005D6D78"/>
    <w:rsid w:val="005E49C1"/>
    <w:rsid w:val="006009C9"/>
    <w:rsid w:val="00622D07"/>
    <w:rsid w:val="006373D9"/>
    <w:rsid w:val="00642AAC"/>
    <w:rsid w:val="00643698"/>
    <w:rsid w:val="0064681E"/>
    <w:rsid w:val="00651528"/>
    <w:rsid w:val="00655187"/>
    <w:rsid w:val="00655509"/>
    <w:rsid w:val="00655F27"/>
    <w:rsid w:val="00667217"/>
    <w:rsid w:val="00670E51"/>
    <w:rsid w:val="006719DD"/>
    <w:rsid w:val="00675E52"/>
    <w:rsid w:val="00687C3C"/>
    <w:rsid w:val="006930E1"/>
    <w:rsid w:val="0069718B"/>
    <w:rsid w:val="00697CC9"/>
    <w:rsid w:val="006A719F"/>
    <w:rsid w:val="006B207E"/>
    <w:rsid w:val="006C1558"/>
    <w:rsid w:val="006C337A"/>
    <w:rsid w:val="006D1541"/>
    <w:rsid w:val="006D6D46"/>
    <w:rsid w:val="006E4804"/>
    <w:rsid w:val="006F4355"/>
    <w:rsid w:val="00701375"/>
    <w:rsid w:val="007057B7"/>
    <w:rsid w:val="00720B00"/>
    <w:rsid w:val="00721080"/>
    <w:rsid w:val="00731380"/>
    <w:rsid w:val="0073576D"/>
    <w:rsid w:val="00737184"/>
    <w:rsid w:val="00751C57"/>
    <w:rsid w:val="0075679E"/>
    <w:rsid w:val="00756E73"/>
    <w:rsid w:val="007573DD"/>
    <w:rsid w:val="00760A49"/>
    <w:rsid w:val="00782312"/>
    <w:rsid w:val="00785957"/>
    <w:rsid w:val="007941D0"/>
    <w:rsid w:val="007953EB"/>
    <w:rsid w:val="007A62A7"/>
    <w:rsid w:val="007A7A23"/>
    <w:rsid w:val="007A7A34"/>
    <w:rsid w:val="007B651E"/>
    <w:rsid w:val="007B65C0"/>
    <w:rsid w:val="007C79F7"/>
    <w:rsid w:val="007D7484"/>
    <w:rsid w:val="007E05E3"/>
    <w:rsid w:val="007E4E87"/>
    <w:rsid w:val="007E60FA"/>
    <w:rsid w:val="007F6E98"/>
    <w:rsid w:val="00810D03"/>
    <w:rsid w:val="00811B81"/>
    <w:rsid w:val="008469C0"/>
    <w:rsid w:val="00851E5F"/>
    <w:rsid w:val="00854F5B"/>
    <w:rsid w:val="00863E63"/>
    <w:rsid w:val="008665BC"/>
    <w:rsid w:val="00875A2C"/>
    <w:rsid w:val="008A240B"/>
    <w:rsid w:val="008C4836"/>
    <w:rsid w:val="008C5787"/>
    <w:rsid w:val="008C73C2"/>
    <w:rsid w:val="008D62B7"/>
    <w:rsid w:val="008E46C0"/>
    <w:rsid w:val="008F1940"/>
    <w:rsid w:val="00902322"/>
    <w:rsid w:val="00907B78"/>
    <w:rsid w:val="009502E8"/>
    <w:rsid w:val="00952F3C"/>
    <w:rsid w:val="009724FB"/>
    <w:rsid w:val="0097439A"/>
    <w:rsid w:val="00984C17"/>
    <w:rsid w:val="009A6EE1"/>
    <w:rsid w:val="009C53E7"/>
    <w:rsid w:val="009E57D5"/>
    <w:rsid w:val="00A02EE9"/>
    <w:rsid w:val="00A433FA"/>
    <w:rsid w:val="00A43C1A"/>
    <w:rsid w:val="00A45A0C"/>
    <w:rsid w:val="00A516DB"/>
    <w:rsid w:val="00A62E77"/>
    <w:rsid w:val="00A91BDB"/>
    <w:rsid w:val="00A91C6A"/>
    <w:rsid w:val="00A96FCD"/>
    <w:rsid w:val="00AA2AA2"/>
    <w:rsid w:val="00AB15D8"/>
    <w:rsid w:val="00AB48EC"/>
    <w:rsid w:val="00AB6ECC"/>
    <w:rsid w:val="00AD1244"/>
    <w:rsid w:val="00AD3016"/>
    <w:rsid w:val="00AD55EC"/>
    <w:rsid w:val="00AD5FF8"/>
    <w:rsid w:val="00AD60DB"/>
    <w:rsid w:val="00AE767D"/>
    <w:rsid w:val="00AF2E7A"/>
    <w:rsid w:val="00B03266"/>
    <w:rsid w:val="00B067AF"/>
    <w:rsid w:val="00B06E69"/>
    <w:rsid w:val="00B14F52"/>
    <w:rsid w:val="00B22F6A"/>
    <w:rsid w:val="00B42751"/>
    <w:rsid w:val="00B53C06"/>
    <w:rsid w:val="00B6040D"/>
    <w:rsid w:val="00B628DC"/>
    <w:rsid w:val="00B70146"/>
    <w:rsid w:val="00BA2818"/>
    <w:rsid w:val="00BB0265"/>
    <w:rsid w:val="00BB279E"/>
    <w:rsid w:val="00BC1B04"/>
    <w:rsid w:val="00BC4AF6"/>
    <w:rsid w:val="00BD1519"/>
    <w:rsid w:val="00BD3F10"/>
    <w:rsid w:val="00BE1216"/>
    <w:rsid w:val="00BE5F8D"/>
    <w:rsid w:val="00BF289C"/>
    <w:rsid w:val="00C142D8"/>
    <w:rsid w:val="00C35CD6"/>
    <w:rsid w:val="00C36FA1"/>
    <w:rsid w:val="00C41AE7"/>
    <w:rsid w:val="00C529D4"/>
    <w:rsid w:val="00C56149"/>
    <w:rsid w:val="00C61852"/>
    <w:rsid w:val="00C65BC9"/>
    <w:rsid w:val="00C66F56"/>
    <w:rsid w:val="00C7047D"/>
    <w:rsid w:val="00C704EC"/>
    <w:rsid w:val="00C81D87"/>
    <w:rsid w:val="00C9181F"/>
    <w:rsid w:val="00C95CF8"/>
    <w:rsid w:val="00CA01C4"/>
    <w:rsid w:val="00CA1A62"/>
    <w:rsid w:val="00CA1B2D"/>
    <w:rsid w:val="00CB15B0"/>
    <w:rsid w:val="00CB6DF3"/>
    <w:rsid w:val="00CC19F0"/>
    <w:rsid w:val="00CC25F3"/>
    <w:rsid w:val="00CD2DC6"/>
    <w:rsid w:val="00CD6B31"/>
    <w:rsid w:val="00D01072"/>
    <w:rsid w:val="00D0171C"/>
    <w:rsid w:val="00D13247"/>
    <w:rsid w:val="00D17101"/>
    <w:rsid w:val="00D17932"/>
    <w:rsid w:val="00D33585"/>
    <w:rsid w:val="00D433D1"/>
    <w:rsid w:val="00D53A06"/>
    <w:rsid w:val="00D64F9B"/>
    <w:rsid w:val="00D86BB4"/>
    <w:rsid w:val="00D91AD9"/>
    <w:rsid w:val="00D96160"/>
    <w:rsid w:val="00DB0CAD"/>
    <w:rsid w:val="00DB370E"/>
    <w:rsid w:val="00DC1704"/>
    <w:rsid w:val="00DC26B7"/>
    <w:rsid w:val="00DE215C"/>
    <w:rsid w:val="00DF414C"/>
    <w:rsid w:val="00E11AA9"/>
    <w:rsid w:val="00E144ED"/>
    <w:rsid w:val="00E200CC"/>
    <w:rsid w:val="00E22844"/>
    <w:rsid w:val="00E631C0"/>
    <w:rsid w:val="00E77D4C"/>
    <w:rsid w:val="00E86540"/>
    <w:rsid w:val="00E96946"/>
    <w:rsid w:val="00EF570F"/>
    <w:rsid w:val="00F034E0"/>
    <w:rsid w:val="00F04FC8"/>
    <w:rsid w:val="00F12D14"/>
    <w:rsid w:val="00F13017"/>
    <w:rsid w:val="00F137FA"/>
    <w:rsid w:val="00F1699D"/>
    <w:rsid w:val="00F241C6"/>
    <w:rsid w:val="00F245C6"/>
    <w:rsid w:val="00F271E5"/>
    <w:rsid w:val="00F367EB"/>
    <w:rsid w:val="00F41AE6"/>
    <w:rsid w:val="00F43FCB"/>
    <w:rsid w:val="00F532A2"/>
    <w:rsid w:val="00F56969"/>
    <w:rsid w:val="00F74E85"/>
    <w:rsid w:val="00F80255"/>
    <w:rsid w:val="00F823CF"/>
    <w:rsid w:val="00FB39DF"/>
    <w:rsid w:val="00FC3C22"/>
    <w:rsid w:val="00FC587D"/>
    <w:rsid w:val="00FC7181"/>
    <w:rsid w:val="00FD03B4"/>
    <w:rsid w:val="00FF12E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sovet.su%2Fmetodika%2F5652_vzaimokontol_i_vzaimoprove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2021-10-18T05:25:00Z</dcterms:created>
  <dcterms:modified xsi:type="dcterms:W3CDTF">2021-10-19T02:22:00Z</dcterms:modified>
</cp:coreProperties>
</file>